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ED88A"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</w:t>
      </w:r>
    </w:p>
    <w:p w14:paraId="095C116D">
      <w:pPr>
        <w:pStyle w:val="2"/>
        <w:rPr>
          <w:rFonts w:hint="eastAsia"/>
          <w:lang w:eastAsia="zh-CN"/>
        </w:rPr>
      </w:pPr>
    </w:p>
    <w:p w14:paraId="757C32D9">
      <w:pPr>
        <w:spacing w:before="240" w:beforeLines="100"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保证承诺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书</w:t>
      </w:r>
    </w:p>
    <w:p w14:paraId="56382D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安徽新华学院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 w14:paraId="39E7A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保证人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，身份证号码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，系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公司法定代表人/项目负责人。现保证人针对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公司与安徽新华学院就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项目合作并签订《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合同》（下称主合同）事宜，为确保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公司全面履行其在主合同中的各项责任与义务，保证人自愿为其向安徽新华学院提供不可撤销的连带保证责任担保，并向安徽新华学院郑重承诺：</w:t>
      </w:r>
    </w:p>
    <w:p w14:paraId="6238D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一、保证范围。保证人的保证范围，为主合同项下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对安徽新华学院应承担的全部责任、义务、债务等，以及安徽新华学院为实现债权而支付的各项费用（包括但不限于诉讼费/仲裁费、财产保全费、财产保全服务费、律师费、差旅费、公证费、执行费、公告费等费用）。</w:t>
      </w:r>
    </w:p>
    <w:p w14:paraId="3E448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二、保证期间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保证人的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保证期间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在主合同项下债务履行期限届满后三年；若主合同项下的债务约定分期履行的，则保证期间至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公司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在主合同项下最后一期债务履行期限届满后三年。</w:t>
      </w:r>
    </w:p>
    <w:p w14:paraId="7FEB7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保证方式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保证人承担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独立的、不可撤销的、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连带责任保证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担保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任何情况下，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不因主合同无效、撤销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等等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而影响本承诺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书的效力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 w14:paraId="15F5F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四、保证人承诺，无论安徽新华学院是否对被担保债权享有其他担保（包括但不限于保证、抵押、质押等），保证人在本承诺书项下的保证责任均不因此减免。安徽新华学院均可直接要求保证人依照本承诺书约定承担保证责任，保证人不提出任何异议。</w:t>
      </w:r>
    </w:p>
    <w:p w14:paraId="50F6F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五、保证人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是具备完全民事行为能力的自然人，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保证人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为签订本承诺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提供的所有文件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信息及签字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真实、完整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有效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。 </w:t>
      </w:r>
    </w:p>
    <w:p w14:paraId="02014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六、保证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人已充分理解并全面认可主合同及本承诺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的所有条款内容，并承诺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任何情况下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对其提出任何异议。</w:t>
      </w:r>
    </w:p>
    <w:p w14:paraId="0E24B88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ind w:left="360" w:firstLine="0" w:firstLineChars="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                                          </w:t>
      </w:r>
      <w:r>
        <w:rPr>
          <w:rFonts w:hint="eastAsia" w:ascii="仿宋_GB2312" w:hAnsi="仿宋" w:eastAsia="仿宋_GB2312" w:cs="仿宋"/>
          <w:sz w:val="28"/>
          <w:szCs w:val="28"/>
        </w:rPr>
        <w:t xml:space="preserve">  保证人：</w:t>
      </w:r>
    </w:p>
    <w:p w14:paraId="46C7F3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                                  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sz w:val="28"/>
          <w:szCs w:val="28"/>
        </w:rPr>
        <w:t xml:space="preserve">      日期：</w:t>
      </w:r>
    </w:p>
    <w:p w14:paraId="414BEF8A"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</w:p>
    <w:p w14:paraId="473A83ED">
      <w:pPr>
        <w:spacing w:before="157" w:beforeLines="50" w:after="157" w:afterLines="50" w:line="360" w:lineRule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                           </w:t>
      </w:r>
    </w:p>
    <w:p w14:paraId="020EDFD0">
      <w:pPr>
        <w:spacing w:before="156" w:beforeLines="50" w:after="156" w:afterLines="50" w:line="360" w:lineRule="auto"/>
        <w:jc w:val="center"/>
        <w:rPr>
          <w:rFonts w:hint="eastAsia" w:ascii="黑体" w:hAnsi="黑体" w:eastAsia="黑体" w:cs="仿宋_GB2312"/>
          <w:bCs/>
          <w:color w:val="000000"/>
          <w:sz w:val="36"/>
          <w:szCs w:val="36"/>
        </w:rPr>
      </w:pP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廉 政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承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诺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 书</w:t>
      </w:r>
    </w:p>
    <w:p w14:paraId="03FA3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甲方：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安徽新华学院</w:t>
      </w:r>
    </w:p>
    <w:p w14:paraId="7EC5F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乙方：</w:t>
      </w:r>
    </w:p>
    <w:p w14:paraId="43559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48710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第一条 甲乙双方共同承诺</w:t>
      </w:r>
    </w:p>
    <w:p w14:paraId="4EF89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（一）严格遵守国家关于市场准入、项目招标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报价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、工程建设、施工安装、物资采购和市场活动等有关法律、法规和相关政策，以及廉政建设的各项规定。</w:t>
      </w:r>
    </w:p>
    <w:p w14:paraId="15CC3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（二）严格执行合同文件，自觉按合同办事。</w:t>
      </w:r>
    </w:p>
    <w:p w14:paraId="50A22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（三）坚持公开、公平、公正的原则，不为获取不正当利益而损害对方利益。</w:t>
      </w:r>
    </w:p>
    <w:p w14:paraId="2DBA3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（四）保守对方的商业秘密，不将其用于交易以外的目的。</w:t>
      </w:r>
    </w:p>
    <w:p w14:paraId="41E84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第二条 甲方承诺</w:t>
      </w:r>
    </w:p>
    <w:p w14:paraId="66C53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在交易的事前、事中、事后遵守以下（包括但不限于）事项： </w:t>
      </w:r>
    </w:p>
    <w:p w14:paraId="6D756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（一）不参加乙方或相关单位的宴请。</w:t>
      </w:r>
    </w:p>
    <w:p w14:paraId="52C97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（二）不私自收受乙方或相关单位的礼品、礼券或以“低价付款”的物品。</w:t>
      </w:r>
    </w:p>
    <w:p w14:paraId="7BD3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（三）不接受乙方或相关单位的礼金、贿赂、帐外回扣等任何形式的私下经济利益。</w:t>
      </w:r>
    </w:p>
    <w:p w14:paraId="7462E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（四）不私自接受乙方或相关单位提供的娱乐、游玩或任何考察形式的变相旅游等活动。</w:t>
      </w:r>
    </w:p>
    <w:p w14:paraId="3F0D3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770E2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（六）不得有其他任何在乙方等相关单位获取不当利益的行为。</w:t>
      </w:r>
    </w:p>
    <w:p w14:paraId="2DB75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第三条 乙方承诺</w:t>
      </w:r>
    </w:p>
    <w:p w14:paraId="06D76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在交易的事前、事中、事后遵守以下（包括但不限于）事项：</w:t>
      </w:r>
    </w:p>
    <w:p w14:paraId="12F7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（一）与甲方保持正常的业务交往，严格执行合同约定。</w:t>
      </w:r>
    </w:p>
    <w:p w14:paraId="352AA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 w14:paraId="4CF40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（三）不私自向甲方、相关单位及其工作人员赠送礼品、现金、有价卡券等。</w:t>
      </w:r>
    </w:p>
    <w:p w14:paraId="51AB9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在帐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6EB9C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（五）及时向甲方通报甲方人员违反本承诺书规定的行为。</w:t>
      </w:r>
    </w:p>
    <w:p w14:paraId="02CFD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第四条 违约责任</w:t>
      </w:r>
    </w:p>
    <w:p w14:paraId="1F076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47017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1951C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 w14:paraId="111B6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1BCBF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第七条 本承诺书一式四份，甲乙双方各持两份。</w:t>
      </w:r>
    </w:p>
    <w:p w14:paraId="6E9EA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A601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F550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11B5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甲方单位：（盖章）                   乙方单位：（盖章）</w:t>
      </w:r>
    </w:p>
    <w:p w14:paraId="3020C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法定代表人：                         法定代表人：</w:t>
      </w:r>
    </w:p>
    <w:p w14:paraId="4549F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法定代表人联系电话：                 法定代表人联系电话：</w:t>
      </w:r>
    </w:p>
    <w:p w14:paraId="6E619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委托代理人：                         委托代理人：</w:t>
      </w:r>
    </w:p>
    <w:p w14:paraId="24B95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项目负责人：                         项目负责人：</w:t>
      </w:r>
    </w:p>
    <w:p w14:paraId="0EE49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监督电话：15005518562                监督电话：                                </w:t>
      </w:r>
    </w:p>
    <w:p w14:paraId="656E7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监督邮箱：xhjtdc@xinhuaedu.com       监督邮箱：</w:t>
      </w:r>
    </w:p>
    <w:p w14:paraId="6E6A3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          jtdsz@xinhuaedu.com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</w:rPr>
        <w:t xml:space="preserve">     </w:t>
      </w:r>
    </w:p>
    <w:p w14:paraId="5DA0D7E3"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</w:rPr>
      </w:pPr>
    </w:p>
    <w:p w14:paraId="7E357B25">
      <w:pPr>
        <w:pStyle w:val="5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8"/>
          <w:szCs w:val="28"/>
          <w:shd w:val="clear" w:color="auto" w:fill="FFFFFF"/>
        </w:rPr>
      </w:pPr>
    </w:p>
    <w:p w14:paraId="5EBA9A29">
      <w:pPr>
        <w:pStyle w:val="5"/>
        <w:widowControl/>
        <w:shd w:val="clear" w:color="auto" w:fill="FFFFFF"/>
        <w:spacing w:before="0" w:beforeAutospacing="0" w:after="0" w:afterAutospacing="0" w:line="500" w:lineRule="exact"/>
        <w:ind w:right="1016" w:rightChars="484"/>
        <w:jc w:val="both"/>
        <w:rPr>
          <w:rFonts w:hint="eastAsia" w:ascii="宋体" w:hAnsi="宋体" w:cs="宋体"/>
          <w:bCs/>
          <w:sz w:val="28"/>
          <w:szCs w:val="28"/>
          <w:shd w:val="clear" w:color="auto" w:fill="FFFFFF"/>
        </w:rPr>
      </w:pPr>
    </w:p>
    <w:p w14:paraId="0B277B70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AB6"/>
    <w:rsid w:val="47EE3067"/>
    <w:rsid w:val="5A52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2026-05-27T07:46:00Z</dcterms:created>
  <dc:creator>心若向阳</dc:creator>
  <cp:lastModifiedBy>心若向阳</cp:lastModifiedBy>
  <dcterms:modified xsi:type="dcterms:W3CDTF">2026-05-27T07:51:54Z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C98196065A4C47228868E7267B4809BD_11</vt:lpwstr>
  </property>
  <property fmtid="{D5CDD505-2E9C-101B-9397-08002B2CF9AE}" pid="4" name="KSOTemplateDocerSaveRecord">
    <vt:lpwstr>eyJoZGlkIjoiNWRkZWEwYjc3ZjU0NTk3MTZjMGQwMGQwN2RkMDczMzMiLCJ1c2VySWQiOiI0NDcxMDY1MDAifQ==</vt:lpwstr>
  </property>
</Properties>
</file>